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BBF" w:rsidRPr="005228CE" w:rsidRDefault="00827BBF" w:rsidP="00827B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28CE">
        <w:rPr>
          <w:rFonts w:ascii="Times New Roman" w:hAnsi="Times New Roman" w:cs="Times New Roman"/>
          <w:b/>
          <w:sz w:val="32"/>
          <w:szCs w:val="32"/>
        </w:rPr>
        <w:t>Информаци</w:t>
      </w:r>
      <w:r w:rsidR="005228CE" w:rsidRPr="005228CE">
        <w:rPr>
          <w:rFonts w:ascii="Times New Roman" w:hAnsi="Times New Roman" w:cs="Times New Roman"/>
          <w:b/>
          <w:sz w:val="32"/>
          <w:szCs w:val="32"/>
        </w:rPr>
        <w:t xml:space="preserve">я о </w:t>
      </w:r>
      <w:r w:rsidR="005228CE" w:rsidRPr="005228CE">
        <w:rPr>
          <w:rFonts w:ascii="Times New Roman" w:hAnsi="Times New Roman" w:cs="Times New Roman"/>
          <w:b/>
          <w:sz w:val="28"/>
          <w:szCs w:val="28"/>
        </w:rPr>
        <w:t>ходе реализации муниципальных программ и оценке эффективности реализации муниципальных программ</w:t>
      </w:r>
    </w:p>
    <w:p w:rsidR="00827BBF" w:rsidRPr="005228CE" w:rsidRDefault="00827BBF" w:rsidP="00827B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28CE">
        <w:rPr>
          <w:rFonts w:ascii="Times New Roman" w:hAnsi="Times New Roman" w:cs="Times New Roman"/>
          <w:b/>
          <w:sz w:val="32"/>
          <w:szCs w:val="32"/>
        </w:rPr>
        <w:t>за 20</w:t>
      </w:r>
      <w:r w:rsidR="00B03E7A" w:rsidRPr="005228CE">
        <w:rPr>
          <w:rFonts w:ascii="Times New Roman" w:hAnsi="Times New Roman" w:cs="Times New Roman"/>
          <w:b/>
          <w:sz w:val="32"/>
          <w:szCs w:val="32"/>
        </w:rPr>
        <w:t>2</w:t>
      </w:r>
      <w:r w:rsidR="002E0A7D">
        <w:rPr>
          <w:rFonts w:ascii="Times New Roman" w:hAnsi="Times New Roman" w:cs="Times New Roman"/>
          <w:b/>
          <w:sz w:val="32"/>
          <w:szCs w:val="32"/>
        </w:rPr>
        <w:t>4</w:t>
      </w:r>
      <w:bookmarkStart w:id="0" w:name="_GoBack"/>
      <w:bookmarkEnd w:id="0"/>
      <w:r w:rsidRPr="005228CE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827BBF" w:rsidRDefault="00827BBF" w:rsidP="00827BBF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290315" w:rsidRDefault="00290315" w:rsidP="002355C3">
      <w:pPr>
        <w:jc w:val="both"/>
      </w:pPr>
    </w:p>
    <w:p w:rsidR="007A58D1" w:rsidRDefault="00072700" w:rsidP="00072700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С информацией, подготовленной Комитетом по экономике, о</w:t>
      </w:r>
      <w:r w:rsidRPr="00072700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муниципальных программ и оценке эффективности реализации муниципальных программ муниципального образования «Город Майкоп» за 202</w:t>
      </w:r>
      <w:r w:rsidR="00DB7196">
        <w:rPr>
          <w:rFonts w:ascii="Times New Roman" w:hAnsi="Times New Roman" w:cs="Times New Roman"/>
          <w:sz w:val="28"/>
          <w:szCs w:val="28"/>
        </w:rPr>
        <w:t>4</w:t>
      </w:r>
      <w:r w:rsidRPr="0007270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607F1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(сводный годовой доклад за 202</w:t>
      </w:r>
      <w:r w:rsidR="00DB719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4</w:t>
      </w:r>
      <w:r w:rsidR="00607F1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год)</w:t>
      </w:r>
      <w:r w:rsidR="00607F15">
        <w:rPr>
          <w:rFonts w:ascii="Times New Roman" w:eastAsia="Calibri" w:hAnsi="Times New Roman" w:cs="Times New Roman"/>
          <w:color w:val="943634" w:themeColor="accent2" w:themeShade="BF"/>
          <w:sz w:val="56"/>
          <w:szCs w:val="56"/>
        </w:rPr>
        <w:t xml:space="preserve"> </w:t>
      </w:r>
      <w:r w:rsidR="00827BB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можно ознакомиться по адресу:</w:t>
      </w:r>
      <w:r w:rsidR="006376A4" w:rsidRPr="006376A4">
        <w:t xml:space="preserve"> </w:t>
      </w:r>
    </w:p>
    <w:p w:rsidR="006376A4" w:rsidRDefault="002E0A7D" w:rsidP="007A58D1">
      <w:pPr>
        <w:ind w:firstLine="708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5" w:history="1">
        <w:r w:rsidR="006376A4" w:rsidRPr="006E6E2F">
          <w:rPr>
            <w:rStyle w:val="a3"/>
            <w:rFonts w:ascii="Times New Roman" w:hAnsi="Times New Roman" w:cs="Times New Roman"/>
            <w:sz w:val="28"/>
            <w:szCs w:val="28"/>
          </w:rPr>
          <w:t>https://maikop.ru/ekonomika-i-finansy/komitet-po-ekonomike/munitsipalnye-programmy.php</w:t>
        </w:r>
      </w:hyperlink>
    </w:p>
    <w:p w:rsidR="006376A4" w:rsidRDefault="006376A4" w:rsidP="00072700">
      <w:pPr>
        <w:ind w:firstLine="708"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8E77F6" w:rsidRPr="008E77F6" w:rsidRDefault="008E77F6" w:rsidP="005864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E77F6" w:rsidRPr="008E77F6" w:rsidSect="007A58D1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BF"/>
    <w:rsid w:val="00072700"/>
    <w:rsid w:val="000767BC"/>
    <w:rsid w:val="001112DA"/>
    <w:rsid w:val="001C6ABD"/>
    <w:rsid w:val="0021734F"/>
    <w:rsid w:val="002355C3"/>
    <w:rsid w:val="00290315"/>
    <w:rsid w:val="002E0A7D"/>
    <w:rsid w:val="00337320"/>
    <w:rsid w:val="005228CE"/>
    <w:rsid w:val="0058642C"/>
    <w:rsid w:val="005E53AF"/>
    <w:rsid w:val="00607F15"/>
    <w:rsid w:val="006376A4"/>
    <w:rsid w:val="007A58D1"/>
    <w:rsid w:val="00827BBF"/>
    <w:rsid w:val="008E77F6"/>
    <w:rsid w:val="0091457C"/>
    <w:rsid w:val="009C3A98"/>
    <w:rsid w:val="00B03E7A"/>
    <w:rsid w:val="00BB3A30"/>
    <w:rsid w:val="00C3108D"/>
    <w:rsid w:val="00DB7196"/>
    <w:rsid w:val="00E00EB1"/>
    <w:rsid w:val="00E224C4"/>
    <w:rsid w:val="00E506FE"/>
    <w:rsid w:val="00EB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BF"/>
  </w:style>
  <w:style w:type="paragraph" w:styleId="1">
    <w:name w:val="heading 1"/>
    <w:basedOn w:val="a"/>
    <w:next w:val="a"/>
    <w:link w:val="10"/>
    <w:uiPriority w:val="99"/>
    <w:qFormat/>
    <w:rsid w:val="00EB17D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7BB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EB17D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2903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BF"/>
  </w:style>
  <w:style w:type="paragraph" w:styleId="1">
    <w:name w:val="heading 1"/>
    <w:basedOn w:val="a"/>
    <w:next w:val="a"/>
    <w:link w:val="10"/>
    <w:uiPriority w:val="99"/>
    <w:qFormat/>
    <w:rsid w:val="00EB17D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7BB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EB17D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2903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kop.ru/ekonomika-i-finansy/komitet-po-ekonomike/munitsipalnye-programmy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 Крамаренко</dc:creator>
  <cp:lastModifiedBy>Светецкая О.В.</cp:lastModifiedBy>
  <cp:revision>25</cp:revision>
  <cp:lastPrinted>2020-06-05T12:13:00Z</cp:lastPrinted>
  <dcterms:created xsi:type="dcterms:W3CDTF">2019-05-06T08:36:00Z</dcterms:created>
  <dcterms:modified xsi:type="dcterms:W3CDTF">2025-04-28T08:45:00Z</dcterms:modified>
</cp:coreProperties>
</file>